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99" w:rsidRPr="00962AD5" w:rsidRDefault="00B90599" w:rsidP="00BB5D6C">
      <w:pPr>
        <w:jc w:val="center"/>
        <w:rPr>
          <w:rFonts w:ascii="Century Gothic" w:hAnsi="Century Gothic"/>
          <w:b/>
          <w:sz w:val="24"/>
          <w:szCs w:val="24"/>
        </w:rPr>
      </w:pPr>
    </w:p>
    <w:p w:rsidR="00265E62" w:rsidRPr="0004107F" w:rsidRDefault="00BB5D6C" w:rsidP="00BB5D6C">
      <w:pPr>
        <w:jc w:val="center"/>
        <w:rPr>
          <w:rFonts w:ascii="Century Gothic" w:hAnsi="Century Gothic"/>
          <w:b/>
          <w:sz w:val="28"/>
          <w:szCs w:val="28"/>
        </w:rPr>
      </w:pPr>
      <w:r w:rsidRPr="0004107F">
        <w:rPr>
          <w:rFonts w:ascii="Century Gothic" w:hAnsi="Century Gothic"/>
          <w:b/>
          <w:sz w:val="28"/>
          <w:szCs w:val="28"/>
        </w:rPr>
        <w:t>Nyilatkozat</w:t>
      </w:r>
      <w:r w:rsidR="0058016D" w:rsidRPr="0004107F">
        <w:rPr>
          <w:rFonts w:ascii="Century Gothic" w:hAnsi="Century Gothic"/>
          <w:b/>
          <w:noProof/>
          <w:sz w:val="28"/>
          <w:szCs w:val="28"/>
          <w:lang w:eastAsia="hu-HU"/>
        </w:rPr>
        <w:t xml:space="preserve"> </w:t>
      </w:r>
    </w:p>
    <w:p w:rsidR="00BB5D6C" w:rsidRPr="00962AD5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962AD5" w:rsidRDefault="00BB5D6C" w:rsidP="0058016D">
      <w:pPr>
        <w:jc w:val="both"/>
        <w:rPr>
          <w:rFonts w:ascii="Century Gothic" w:hAnsi="Century Gothic"/>
          <w:sz w:val="24"/>
          <w:szCs w:val="24"/>
        </w:rPr>
      </w:pPr>
      <w:proofErr w:type="gramStart"/>
      <w:r w:rsidRPr="00962AD5">
        <w:rPr>
          <w:rFonts w:ascii="Century Gothic" w:hAnsi="Century Gothic"/>
          <w:sz w:val="24"/>
          <w:szCs w:val="24"/>
        </w:rPr>
        <w:t>Alulírott …</w:t>
      </w:r>
      <w:proofErr w:type="gramEnd"/>
      <w:r w:rsidRPr="00962AD5">
        <w:rPr>
          <w:rFonts w:ascii="Century Gothic" w:hAnsi="Century Gothic"/>
          <w:sz w:val="24"/>
          <w:szCs w:val="24"/>
        </w:rPr>
        <w:t>………………………. a Budapest XXI. kerület …………. szám alatti</w:t>
      </w:r>
      <w:r w:rsidR="00962AD5">
        <w:rPr>
          <w:rFonts w:ascii="Century Gothic" w:hAnsi="Century Gothic"/>
          <w:sz w:val="24"/>
          <w:szCs w:val="24"/>
        </w:rPr>
        <w:t xml:space="preserve"> </w:t>
      </w:r>
      <w:r w:rsidRPr="00962AD5">
        <w:rPr>
          <w:rFonts w:ascii="Century Gothic" w:hAnsi="Century Gothic"/>
          <w:sz w:val="24"/>
          <w:szCs w:val="24"/>
        </w:rPr>
        <w:t>…………</w:t>
      </w:r>
      <w:r w:rsidR="00962AD5">
        <w:rPr>
          <w:rFonts w:ascii="Century Gothic" w:hAnsi="Century Gothic"/>
          <w:sz w:val="24"/>
          <w:szCs w:val="24"/>
        </w:rPr>
        <w:t>………..</w:t>
      </w:r>
      <w:r w:rsidR="003627D4">
        <w:rPr>
          <w:rFonts w:ascii="Century Gothic" w:hAnsi="Century Gothic"/>
          <w:sz w:val="24"/>
          <w:szCs w:val="24"/>
        </w:rPr>
        <w:t>társas</w:t>
      </w:r>
      <w:r w:rsidRPr="00962AD5">
        <w:rPr>
          <w:rFonts w:ascii="Century Gothic" w:hAnsi="Century Gothic"/>
          <w:sz w:val="24"/>
          <w:szCs w:val="24"/>
        </w:rPr>
        <w:t>ház</w:t>
      </w:r>
      <w:r w:rsidR="004B7684">
        <w:rPr>
          <w:rFonts w:ascii="Century Gothic" w:hAnsi="Century Gothic"/>
          <w:sz w:val="24"/>
          <w:szCs w:val="24"/>
        </w:rPr>
        <w:t>/</w:t>
      </w:r>
      <w:r w:rsidR="003627D4">
        <w:rPr>
          <w:rFonts w:ascii="Century Gothic" w:hAnsi="Century Gothic"/>
          <w:sz w:val="24"/>
          <w:szCs w:val="24"/>
        </w:rPr>
        <w:t>Lakáss</w:t>
      </w:r>
      <w:bookmarkStart w:id="0" w:name="_GoBack"/>
      <w:bookmarkEnd w:id="0"/>
      <w:r w:rsidR="004B7684">
        <w:rPr>
          <w:rFonts w:ascii="Century Gothic" w:hAnsi="Century Gothic"/>
          <w:sz w:val="24"/>
          <w:szCs w:val="24"/>
        </w:rPr>
        <w:t>zövetkezet</w:t>
      </w:r>
      <w:r w:rsidRPr="00962AD5">
        <w:rPr>
          <w:rFonts w:ascii="Century Gothic" w:hAnsi="Century Gothic"/>
          <w:sz w:val="24"/>
          <w:szCs w:val="24"/>
        </w:rPr>
        <w:t xml:space="preserve"> képviseletében nyilatkozom arról, hogy a Nemzeti Fejlesztési Minisztérium az „Otthon Melege Program” - „Társasházak energia-megtakarítást eredményező korszerűsítésének, felújításának támogatása” alprogram</w:t>
      </w:r>
      <w:r w:rsidR="00425004">
        <w:rPr>
          <w:rFonts w:ascii="Century Gothic" w:hAnsi="Century Gothic"/>
          <w:sz w:val="24"/>
          <w:szCs w:val="24"/>
        </w:rPr>
        <w:t xml:space="preserve"> ZFR-TH/15 kódszámú pályázat, pályázati </w:t>
      </w:r>
      <w:r w:rsidR="006802D5" w:rsidRPr="00962AD5">
        <w:rPr>
          <w:rFonts w:ascii="Century Gothic" w:hAnsi="Century Gothic"/>
          <w:sz w:val="24"/>
          <w:szCs w:val="24"/>
        </w:rPr>
        <w:t>feltételeinek megfelelek.</w:t>
      </w:r>
    </w:p>
    <w:p w:rsidR="00BB5D6C" w:rsidRPr="00962AD5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962AD5" w:rsidRDefault="00BB5D6C" w:rsidP="00BB5D6C">
      <w:pPr>
        <w:jc w:val="both"/>
        <w:rPr>
          <w:rFonts w:ascii="Century Gothic" w:hAnsi="Century Gothic"/>
          <w:sz w:val="24"/>
          <w:szCs w:val="24"/>
        </w:rPr>
      </w:pPr>
    </w:p>
    <w:p w:rsidR="00BB5D6C" w:rsidRPr="00962AD5" w:rsidRDefault="00BB5D6C">
      <w:pPr>
        <w:rPr>
          <w:rFonts w:ascii="Century Gothic" w:hAnsi="Century Gothic"/>
          <w:sz w:val="24"/>
          <w:szCs w:val="24"/>
        </w:rPr>
      </w:pPr>
    </w:p>
    <w:p w:rsidR="00BB5D6C" w:rsidRPr="00962AD5" w:rsidRDefault="00BB5D6C">
      <w:pPr>
        <w:rPr>
          <w:rFonts w:ascii="Century Gothic" w:hAnsi="Century Gothic"/>
          <w:sz w:val="24"/>
          <w:szCs w:val="24"/>
        </w:rPr>
      </w:pPr>
      <w:r w:rsidRPr="00962AD5">
        <w:rPr>
          <w:rFonts w:ascii="Century Gothic" w:hAnsi="Century Gothic"/>
          <w:sz w:val="24"/>
          <w:szCs w:val="24"/>
        </w:rPr>
        <w:t>Budapest, 2015</w:t>
      </w:r>
      <w:r w:rsidR="00962AD5">
        <w:rPr>
          <w:rFonts w:ascii="Century Gothic" w:hAnsi="Century Gothic"/>
          <w:sz w:val="24"/>
          <w:szCs w:val="24"/>
        </w:rPr>
        <w:t>.</w:t>
      </w:r>
    </w:p>
    <w:p w:rsidR="00BB5D6C" w:rsidRPr="00962AD5" w:rsidRDefault="00BB5D6C">
      <w:pPr>
        <w:rPr>
          <w:rFonts w:ascii="Century Gothic" w:hAnsi="Century Gothic"/>
          <w:sz w:val="24"/>
          <w:szCs w:val="24"/>
        </w:rPr>
      </w:pPr>
    </w:p>
    <w:p w:rsidR="00BB5D6C" w:rsidRPr="00962AD5" w:rsidRDefault="00BB5D6C">
      <w:pPr>
        <w:rPr>
          <w:rFonts w:ascii="Century Gothic" w:hAnsi="Century Gothic"/>
          <w:sz w:val="24"/>
          <w:szCs w:val="24"/>
        </w:rPr>
      </w:pPr>
    </w:p>
    <w:tbl>
      <w:tblPr>
        <w:tblStyle w:val="Rcsostblzat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</w:tblGrid>
      <w:tr w:rsidR="00BB5D6C" w:rsidRPr="00962AD5" w:rsidTr="00BB5D6C">
        <w:tc>
          <w:tcPr>
            <w:tcW w:w="3717" w:type="dxa"/>
          </w:tcPr>
          <w:p w:rsidR="00BB5D6C" w:rsidRPr="00962AD5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62AD5">
              <w:rPr>
                <w:rFonts w:ascii="Century Gothic" w:hAnsi="Century Gothic"/>
                <w:sz w:val="24"/>
                <w:szCs w:val="24"/>
              </w:rPr>
              <w:t>…………………………………….</w:t>
            </w:r>
          </w:p>
        </w:tc>
      </w:tr>
    </w:tbl>
    <w:p w:rsidR="00BB5D6C" w:rsidRPr="00962AD5" w:rsidRDefault="00BB5D6C">
      <w:pPr>
        <w:rPr>
          <w:rFonts w:ascii="Century Gothic" w:hAnsi="Century Gothic"/>
          <w:sz w:val="24"/>
          <w:szCs w:val="24"/>
        </w:rPr>
      </w:pPr>
    </w:p>
    <w:sectPr w:rsidR="00BB5D6C" w:rsidRPr="00962AD5" w:rsidSect="0004107F">
      <w:pgSz w:w="11906" w:h="16838"/>
      <w:pgMar w:top="237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895" w:rsidRDefault="000D6895" w:rsidP="0004107F">
      <w:pPr>
        <w:spacing w:after="0" w:line="240" w:lineRule="auto"/>
      </w:pPr>
      <w:r>
        <w:separator/>
      </w:r>
    </w:p>
  </w:endnote>
  <w:endnote w:type="continuationSeparator" w:id="0">
    <w:p w:rsidR="000D6895" w:rsidRDefault="000D6895" w:rsidP="0004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895" w:rsidRDefault="000D6895" w:rsidP="0004107F">
      <w:pPr>
        <w:spacing w:after="0" w:line="240" w:lineRule="auto"/>
      </w:pPr>
      <w:r>
        <w:separator/>
      </w:r>
    </w:p>
  </w:footnote>
  <w:footnote w:type="continuationSeparator" w:id="0">
    <w:p w:rsidR="000D6895" w:rsidRDefault="000D6895" w:rsidP="0004107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Öveges">
    <w15:presenceInfo w15:providerId="None" w15:userId="Öveg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B5D6C"/>
    <w:rsid w:val="0004107F"/>
    <w:rsid w:val="000D6895"/>
    <w:rsid w:val="00111B55"/>
    <w:rsid w:val="00265E62"/>
    <w:rsid w:val="00316CDE"/>
    <w:rsid w:val="003627D4"/>
    <w:rsid w:val="00425004"/>
    <w:rsid w:val="004B7684"/>
    <w:rsid w:val="00511C94"/>
    <w:rsid w:val="0058016D"/>
    <w:rsid w:val="00581973"/>
    <w:rsid w:val="006802D5"/>
    <w:rsid w:val="009072D6"/>
    <w:rsid w:val="00962AD5"/>
    <w:rsid w:val="00B90599"/>
    <w:rsid w:val="00BB5D6C"/>
    <w:rsid w:val="00E45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5E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B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016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41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4107F"/>
  </w:style>
  <w:style w:type="paragraph" w:styleId="llb">
    <w:name w:val="footer"/>
    <w:basedOn w:val="Norml"/>
    <w:link w:val="llbChar"/>
    <w:uiPriority w:val="99"/>
    <w:unhideWhenUsed/>
    <w:rsid w:val="00041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41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kocsiczki.brigitta</dc:creator>
  <cp:keywords/>
  <dc:description/>
  <cp:lastModifiedBy>kocsiczki.brigitta</cp:lastModifiedBy>
  <cp:revision>3</cp:revision>
  <dcterms:created xsi:type="dcterms:W3CDTF">2015-01-17T15:50:00Z</dcterms:created>
  <dcterms:modified xsi:type="dcterms:W3CDTF">2015-01-19T15:05:00Z</dcterms:modified>
</cp:coreProperties>
</file>